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DA8" w:rsidRPr="001E4DA8" w:rsidRDefault="001E4DA8" w:rsidP="001E4DA8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color w:val="00B050"/>
          <w:sz w:val="21"/>
          <w:szCs w:val="21"/>
        </w:rPr>
      </w:pPr>
      <w:r w:rsidRPr="001E4DA8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38E013E8" wp14:editId="07686A99">
            <wp:simplePos x="0" y="0"/>
            <wp:positionH relativeFrom="page">
              <wp:posOffset>11303000</wp:posOffset>
            </wp:positionH>
            <wp:positionV relativeFrom="topMargin">
              <wp:posOffset>10363200</wp:posOffset>
            </wp:positionV>
            <wp:extent cx="368300" cy="26670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4DA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1E4DA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="005871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6</w:t>
      </w:r>
      <w:bookmarkStart w:id="0" w:name="_GoBack"/>
      <w:bookmarkEnd w:id="0"/>
      <w:r w:rsidRPr="001E4DA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1E4DA8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质量和密度</w:t>
      </w:r>
    </w:p>
    <w:p w:rsidR="001E4DA8" w:rsidRDefault="001E4DA8" w:rsidP="001E4DA8">
      <w:pPr>
        <w:spacing w:line="360" w:lineRule="auto"/>
        <w:rPr>
          <w:szCs w:val="21"/>
        </w:rPr>
      </w:pPr>
    </w:p>
    <w:p w:rsidR="001E4DA8" w:rsidRDefault="001E4DA8" w:rsidP="001E4DA8">
      <w:pPr>
        <w:spacing w:line="360" w:lineRule="auto"/>
        <w:textAlignment w:val="center"/>
        <w:rPr>
          <w:b/>
        </w:rPr>
      </w:pPr>
      <w:r>
        <w:rPr>
          <w:rFonts w:hint="eastAsia"/>
          <w:b/>
        </w:rPr>
        <w:t>一、选择题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（2020·四川省成都市）</w:t>
      </w:r>
      <w:r>
        <w:rPr>
          <w:rFonts w:hint="eastAsia"/>
          <w:color w:val="000000"/>
        </w:rPr>
        <w:t>下列测量方案中，最合理的是（　　）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A. 测小铁块密度：用装有适量水的量筒测体积后，再用天平测质量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B. 测正方体小木块密度：用天平测质量后，再用刻度尺测边长并计算体积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C. 测小砖块密度：用天平测质量后，再用装有适量水的量筒测体积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D. 测比赛用铅球密度：用天平测质量后，再用装有适量水的量筒测体积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（2020·山东省泰安市）</w:t>
      </w:r>
      <w:r>
        <w:rPr>
          <w:rFonts w:hint="eastAsia"/>
          <w:color w:val="000000"/>
        </w:rPr>
        <w:t>电子秤有“清零”功能，例如，在电子秤上放</w:t>
      </w:r>
      <w:r>
        <w:rPr>
          <w:rFonts w:ascii="Times New Roman" w:eastAsia="Times New Roman" w:hAnsi="Times New Roman" w:cs="Times New Roman"/>
          <w:color w:val="000000"/>
        </w:rPr>
        <w:t>200g</w:t>
      </w:r>
      <w:r>
        <w:rPr>
          <w:rFonts w:hint="eastAsia"/>
          <w:color w:val="000000"/>
        </w:rPr>
        <w:t>砝码，电子秤显示为</w:t>
      </w:r>
      <w:r>
        <w:rPr>
          <w:rFonts w:ascii="Times New Roman" w:eastAsia="Times New Roman" w:hAnsi="Times New Roman" w:cs="Times New Roman"/>
          <w:color w:val="000000"/>
        </w:rPr>
        <w:t>200g</w:t>
      </w:r>
      <w:r>
        <w:rPr>
          <w:rFonts w:hint="eastAsia"/>
          <w:color w:val="000000"/>
        </w:rPr>
        <w:t>，按清零键后，显示变为零；随后再放上</w:t>
      </w:r>
      <w:r>
        <w:rPr>
          <w:rFonts w:ascii="Times New Roman" w:eastAsia="Times New Roman" w:hAnsi="Times New Roman" w:cs="Times New Roman"/>
          <w:color w:val="000000"/>
        </w:rPr>
        <w:t>100g</w:t>
      </w:r>
      <w:r>
        <w:rPr>
          <w:rFonts w:hint="eastAsia"/>
          <w:color w:val="000000"/>
        </w:rPr>
        <w:t>砝码，电子秤显示为</w:t>
      </w:r>
      <w:r>
        <w:rPr>
          <w:rFonts w:ascii="Times New Roman" w:eastAsia="Times New Roman" w:hAnsi="Times New Roman" w:cs="Times New Roman"/>
          <w:color w:val="000000"/>
        </w:rPr>
        <w:t>100g</w:t>
      </w:r>
      <w:r>
        <w:rPr>
          <w:rFonts w:hint="eastAsia"/>
          <w:color w:val="000000"/>
        </w:rPr>
        <w:t>。利用电子秤的这种功能，结合物理知识可测定玉镯的密度。具体操作如下：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步骤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：向烧杯内倒入适量水，放在电子秤上，按清零键，显示数变为零；步骤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hint="eastAsia"/>
          <w:color w:val="000000"/>
        </w:rPr>
        <w:t>：手提细线拴住玉镯，浸没在水中，且不与烧杯底和壁接触，记下此时电子秤示数为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；步骤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hint="eastAsia"/>
          <w:color w:val="000000"/>
        </w:rPr>
        <w:t>：把玉镯接触杯底，手放开细线，记下此时电子秤示数为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。则下列判断中（　　）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352800" cy="84772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DA8" w:rsidRDefault="001E4DA8" w:rsidP="001E4DA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①玉镯的质量为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 xml:space="preserve">            </w:t>
      </w:r>
      <w:r>
        <w:rPr>
          <w:rFonts w:hint="eastAsia"/>
          <w:color w:val="000000"/>
        </w:rPr>
        <w:t>②玉镯的质量为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③玉镯的密度为</w:t>
      </w:r>
      <w:r>
        <w:rPr>
          <w:rFonts w:hint="eastAsia"/>
        </w:rPr>
        <w:object w:dxaOrig="675" w:dyaOrig="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3" o:spid="_x0000_i1025" type="#_x0000_t75" alt="学科网(www.zxxk.com)--教育资源门户，提供试题试卷、教案、课件、教学论文、素材等各类教学资源库下载，还有大量丰富的教学资讯！" style="width:33.75pt;height:34.5pt;mso-position-horizontal-relative:page;mso-position-vertical-relative:page" o:ole="">
            <v:imagedata r:id="rId9" o:title="eqId78d94495cb6844cdb9297ce9681282d4"/>
          </v:shape>
          <o:OLEObject Type="Embed" ProgID="Equation.DSMT4" ShapeID="对象 43" DrawAspect="Content" ObjectID="_1659426342" r:id="rId10"/>
        </w:object>
      </w:r>
      <w:r>
        <w:rPr>
          <w:rFonts w:ascii="Times New Roman" w:eastAsia="Times New Roman" w:hAnsi="Times New Roman" w:cs="Times New Roman"/>
          <w:color w:val="000000"/>
        </w:rPr>
        <w:t xml:space="preserve">         </w:t>
      </w:r>
      <w:r>
        <w:rPr>
          <w:rFonts w:hint="eastAsia"/>
          <w:color w:val="000000"/>
        </w:rPr>
        <w:t>④玉镯的密度为</w:t>
      </w:r>
      <w:r>
        <w:rPr>
          <w:rFonts w:hint="eastAsia"/>
        </w:rPr>
        <w:object w:dxaOrig="645" w:dyaOrig="705">
          <v:shape id="对象 44" o:spid="_x0000_i1026" type="#_x0000_t75" alt="学科网(www.zxxk.com)--教育资源门户，提供试题试卷、教案、课件、教学论文、素材等各类教学资源库下载，还有大量丰富的教学资讯！" style="width:32.25pt;height:35.25pt;mso-position-horizontal-relative:page;mso-position-vertical-relative:page" o:ole="">
            <v:imagedata r:id="rId11" o:title="eqIda5a2ec58fa1445d186a7b1e6e5f51106"/>
          </v:shape>
          <o:OLEObject Type="Embed" ProgID="Equation.DSMT4" ShapeID="对象 44" DrawAspect="Content" ObjectID="_1659426343" r:id="rId12"/>
        </w:object>
      </w:r>
    </w:p>
    <w:p w:rsidR="001E4DA8" w:rsidRDefault="001E4DA8" w:rsidP="001E4DA8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A. 只有①③正确</w:t>
      </w:r>
      <w:r>
        <w:rPr>
          <w:rFonts w:hint="eastAsia"/>
          <w:color w:val="000000"/>
        </w:rPr>
        <w:tab/>
        <w:t>B. 只有①④正确</w:t>
      </w:r>
      <w:r>
        <w:rPr>
          <w:rFonts w:hint="eastAsia"/>
          <w:color w:val="000000"/>
        </w:rPr>
        <w:tab/>
        <w:t>C. 只有②③正确</w:t>
      </w:r>
      <w:r>
        <w:rPr>
          <w:rFonts w:hint="eastAsia"/>
          <w:color w:val="000000"/>
        </w:rPr>
        <w:tab/>
        <w:t>D. 只有②④正确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（2020·湖南省常德市）</w:t>
      </w:r>
      <w:r>
        <w:rPr>
          <w:rFonts w:hint="eastAsia"/>
          <w:color w:val="000000"/>
        </w:rPr>
        <w:t>一个钢瓶内装有密度为</w:t>
      </w:r>
      <w:r>
        <w:rPr>
          <w:rFonts w:ascii="Times New Roman" w:eastAsia="Times New Roman" w:hAnsi="Times New Roman" w:cs="Times New Roman"/>
          <w:color w:val="000000"/>
        </w:rPr>
        <w:t>6kg/m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的氧气，某次抢救新冠病人用去了其质量的三分之一，钢瓶内剩余氧气的密度为（　　）</w:t>
      </w:r>
    </w:p>
    <w:p w:rsidR="001E4DA8" w:rsidRDefault="001E4DA8" w:rsidP="001E4DA8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6kg/m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4kg/m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3kg/m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2kg/m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</w:p>
    <w:p w:rsidR="001E4DA8" w:rsidRDefault="001E4DA8" w:rsidP="001E4DA8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二、填空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FF0000"/>
        </w:rPr>
        <w:t>（2020·湖南省常德市）</w:t>
      </w:r>
      <w:r>
        <w:rPr>
          <w:rFonts w:ascii="Times New Roman" w:eastAsia="Times New Roman" w:hAnsi="Times New Roman" w:cs="Times New Roman"/>
          <w:color w:val="000000"/>
        </w:rPr>
        <w:t xml:space="preserve"> (2) </w:t>
      </w:r>
      <w:r>
        <w:rPr>
          <w:rFonts w:hint="eastAsia"/>
          <w:color w:val="000000"/>
        </w:rPr>
        <w:t>图乙所示天平测得物体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质量是______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hint="eastAsia"/>
          <w:color w:val="000000"/>
        </w:rPr>
        <w:t>；</w:t>
      </w:r>
    </w:p>
    <w:p w:rsidR="001E4DA8" w:rsidRDefault="001E4DA8" w:rsidP="001E4DA8">
      <w:pPr>
        <w:rPr>
          <w:color w:val="2E75B6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895475" cy="876300"/>
            <wp:effectExtent l="0" t="0" r="9525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DA8" w:rsidRDefault="001E4DA8" w:rsidP="001E4DA8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三、实验题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  <w:color w:val="FF0000"/>
        </w:rPr>
        <w:t>（2020·江苏省泰州市）</w:t>
      </w:r>
      <w:r>
        <w:rPr>
          <w:rFonts w:hint="eastAsia"/>
          <w:color w:val="000000"/>
        </w:rPr>
        <w:t>为做好消毒防疫，学校给各班准备了一些瓶装的</w:t>
      </w:r>
      <w:r>
        <w:rPr>
          <w:rFonts w:ascii="Times New Roman" w:eastAsia="Times New Roman" w:hAnsi="Times New Roman" w:cs="Times New Roman"/>
          <w:color w:val="000000"/>
        </w:rPr>
        <w:t>75%</w:t>
      </w:r>
      <w:r>
        <w:rPr>
          <w:rFonts w:hint="eastAsia"/>
          <w:color w:val="000000"/>
        </w:rPr>
        <w:t>消毒酒精。小明所在的物理兴趣小组围绕这些消毒酒精开展下列活动。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把天平放在水平台面上，先将________，再调节平衡螺母，使指针对准分度盘中央的刻度线；接着小明用天平测出瓶酒精的总质量为</w:t>
      </w:r>
      <w:r>
        <w:rPr>
          <w:rFonts w:ascii="Times New Roman" w:eastAsia="Times New Roman" w:hAnsi="Times New Roman" w:cs="Times New Roman"/>
          <w:color w:val="000000"/>
        </w:rPr>
        <w:t>96.2g</w:t>
      </w:r>
      <w:r>
        <w:rPr>
          <w:rFonts w:hint="eastAsia"/>
          <w:color w:val="000000"/>
        </w:rPr>
        <w:t>，再将部分酒精倒入量筒中，液面如图甲所示：最后用天平测出剩余酒精和瓶的总质量，测量结果如图乙所示，天平的读数为________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75%</w:t>
      </w:r>
      <w:r>
        <w:rPr>
          <w:rFonts w:hint="eastAsia"/>
          <w:color w:val="000000"/>
        </w:rPr>
        <w:t>消毒酒精的密度为________</w:t>
      </w:r>
      <w:r>
        <w:rPr>
          <w:rFonts w:ascii="Times New Roman" w:eastAsia="Times New Roman" w:hAnsi="Times New Roman" w:cs="Times New Roman"/>
          <w:color w:val="000000"/>
        </w:rPr>
        <w:t>g/cm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；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362325" cy="12096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如图丙所示是小明用粗细均匀吸管制成的简易密度计，竖直漂浮在水中时，水面位于图中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处，图中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rFonts w:hint="eastAsia"/>
          <w:color w:val="000000"/>
        </w:rPr>
        <w:t>间距离为</w:t>
      </w:r>
      <w:r>
        <w:rPr>
          <w:rFonts w:ascii="Times New Roman" w:eastAsia="Times New Roman" w:hAnsi="Times New Roman" w:cs="Times New Roman"/>
          <w:color w:val="000000"/>
        </w:rPr>
        <w:t>10.5cm</w:t>
      </w:r>
      <w:r>
        <w:rPr>
          <w:rFonts w:hint="eastAsia"/>
          <w:color w:val="000000"/>
        </w:rPr>
        <w:t>，则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hint="eastAsia"/>
          <w:color w:val="000000"/>
        </w:rPr>
        <w:t>处应标为________</w:t>
      </w:r>
      <w:r>
        <w:rPr>
          <w:rFonts w:ascii="Times New Roman" w:eastAsia="Times New Roman" w:hAnsi="Times New Roman" w:cs="Times New Roman"/>
          <w:color w:val="000000"/>
        </w:rPr>
        <w:t>g/cm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。再将该密度计漂浮在</w:t>
      </w:r>
      <w:r>
        <w:rPr>
          <w:rFonts w:ascii="Times New Roman" w:eastAsia="Times New Roman" w:hAnsi="Times New Roman" w:cs="Times New Roman"/>
          <w:color w:val="000000"/>
        </w:rPr>
        <w:t>75%</w:t>
      </w:r>
      <w:r>
        <w:rPr>
          <w:rFonts w:hint="eastAsia"/>
          <w:color w:val="000000"/>
        </w:rPr>
        <w:t>消毒酒精中，此时所受的浮力的________（选填“大于”、“等于”或“小于”）在水中所受的浮力，它浸入酒精中的深度</w:t>
      </w:r>
      <w:r>
        <w:rPr>
          <w:rFonts w:ascii="Times New Roman" w:eastAsia="Times New Roman" w:hAnsi="Times New Roman" w:cs="Times New Roman"/>
          <w:i/>
          <w:color w:val="000000"/>
        </w:rPr>
        <w:t>h</w:t>
      </w:r>
      <w:r>
        <w:rPr>
          <w:rFonts w:hint="eastAsia"/>
          <w:color w:val="000000"/>
        </w:rPr>
        <w:t>为________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hint="eastAsia"/>
          <w:color w:val="000000"/>
        </w:rPr>
        <w:t>；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如图丁所示是三位同学用不同的粗细均匀吸管制成的密度计，竖直漂浮在水中时的情形，其中密度计________（选填“①”、“②”或“③”）在测量其他液体密度时结果更精确。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FF0000"/>
        </w:rPr>
        <w:t>（2020·贵州省黔西南州）</w:t>
      </w:r>
      <w:r>
        <w:rPr>
          <w:rFonts w:hint="eastAsia"/>
          <w:color w:val="000000"/>
        </w:rPr>
        <w:t>用天平（含砝码）、量筒、水和细线，测量矿石的密度，实验过程如下图所示。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286250" cy="183832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在测量矿石质量前，将游码移到</w:t>
      </w:r>
      <w:r>
        <w:rPr>
          <w:rFonts w:ascii="Times New Roman" w:eastAsia="Times New Roman" w:hAnsi="Times New Roman" w:cs="Times New Roman"/>
          <w:color w:val="000000"/>
        </w:rPr>
        <w:t>0</w:t>
      </w:r>
      <w:r>
        <w:rPr>
          <w:rFonts w:hint="eastAsia"/>
          <w:color w:val="000000"/>
        </w:rPr>
        <w:t>刻线，天平指针指在分度盘的位置如图甲所示，此时应该向_______（填“左”或“右”）旋动横梁右端的螺母，直到指针指在分度盘的_______。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接下来的实验操作顺序应该是：______、_____、_______（填写图乙中的标号）。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测量质量时，矿石放在天平左盘，右盘中所放砝码如图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hint="eastAsia"/>
          <w:color w:val="000000"/>
        </w:rPr>
        <w:t>所示，再将游码移动到图示位置时，天平平衡。则矿石的质量为_______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hint="eastAsia"/>
          <w:color w:val="000000"/>
        </w:rPr>
        <w:t>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hint="eastAsia"/>
          <w:color w:val="000000"/>
        </w:rPr>
        <w:t>实验测得该矿石的密度为_______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（2020·河南省）</w:t>
      </w:r>
      <w:r>
        <w:rPr>
          <w:rFonts w:hint="eastAsia"/>
          <w:color w:val="000000"/>
        </w:rPr>
        <w:t>郑州市积极响应“国家黄河生态文明”战略，在沿黄地区大力发展石榴种植。小明发现他家的石榴比其他品种的石榴甜，汁更浓，想测一下石榴汁的密度。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105025" cy="122872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实验步骤如下：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①将空烧杯放在调好的天平上，测出其质量为</w:t>
      </w:r>
      <w:r>
        <w:rPr>
          <w:rFonts w:ascii="Times New Roman" w:eastAsia="Times New Roman" w:hAnsi="Times New Roman" w:cs="Times New Roman"/>
          <w:color w:val="000000"/>
        </w:rPr>
        <w:t>40g</w:t>
      </w:r>
      <w:r>
        <w:rPr>
          <w:rFonts w:hint="eastAsia"/>
          <w:color w:val="000000"/>
        </w:rPr>
        <w:t>；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②在烧杯中倒入适量的石榴汁，将其放在天平左盘上，在右盘内添加砝码。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当放入最小的</w:t>
      </w:r>
      <w:r>
        <w:rPr>
          <w:rFonts w:ascii="Times New Roman" w:eastAsia="Times New Roman" w:hAnsi="Times New Roman" w:cs="Times New Roman"/>
          <w:color w:val="000000"/>
        </w:rPr>
        <w:t xml:space="preserve">5g </w:t>
      </w:r>
      <w:r>
        <w:rPr>
          <w:rFonts w:hint="eastAsia"/>
          <w:color w:val="000000"/>
        </w:rPr>
        <w:t>砝码时，天平右端下沉，接下来应进行的操作是：______，直到天平平衡。此时砝码质量及游码位置如图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甲所示。则烧杯和石榴汁的总质量为______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hint="eastAsia"/>
          <w:color w:val="000000"/>
        </w:rPr>
        <w:t>；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③将烧杯中的石榴汁倒入量简中，液面位置如图乙所示，则量筒中石榴汁的体积为______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；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④用上述测得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数据计算出石榴汁的密度为______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；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分折实验过程，小丽认为，在步骤③中，由于烧桥中的石榴计有残留，会使密度的测量结果______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（选项“偏大”或“偏小”）。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她提出只要将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中实验步骤的顺序稍作调整就能使测量结果更准确，合理的顺序。______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（2020·贵州省黔南州）</w:t>
      </w:r>
      <w:r>
        <w:rPr>
          <w:rFonts w:hint="eastAsia"/>
          <w:color w:val="000000"/>
        </w:rPr>
        <w:t>小强同学在家中自主学习，他利用家庭实验室的器材欲测一小石块的密度，他可用的器材有：托盘天平（含砝码）、烧杯、细线、水和小石块：</w:t>
      </w:r>
    </w:p>
    <w:p w:rsidR="001E4DA8" w:rsidRDefault="001E4DA8" w:rsidP="001E4DA8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将托盘天平放在水平桌面上，将游码移至标尺左端零刻线处，发现天平静止时横梁右端高，则应将横梁右端的平衡螺母向_______（选填 “左”或“右”）调节，使横梁平衡；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在烧杯中放入适量的水，用细线拴住小石块，将小石块浸没水中，在水面到达的位置上作标记，用天平测出水和烧杯总质量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hint="eastAsia"/>
          <w:color w:val="000000"/>
        </w:rPr>
        <w:t>；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将小石块从水中取出，用天平测出剩余水和烧杯的总质量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hint="eastAsia"/>
          <w:color w:val="000000"/>
        </w:rPr>
        <w:t>；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hint="eastAsia"/>
          <w:color w:val="000000"/>
        </w:rPr>
        <w:t>向烧杯中加水到标记处，再用天平测出此时水和烧杯的总质量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hint="eastAsia"/>
          <w:color w:val="000000"/>
        </w:rPr>
        <w:t>；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hint="eastAsia"/>
          <w:color w:val="000000"/>
        </w:rPr>
        <w:t>上述实验过程可简化为图，小石块的质量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hint="eastAsia"/>
          <w:color w:val="000000"/>
          <w:vertAlign w:val="subscript"/>
        </w:rPr>
        <w:t>石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hint="eastAsia"/>
          <w:color w:val="000000"/>
        </w:rPr>
        <w:t>_______；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71650" cy="70485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(6)</w:t>
      </w:r>
      <w:r>
        <w:rPr>
          <w:rFonts w:hint="eastAsia"/>
          <w:color w:val="000000"/>
        </w:rPr>
        <w:t>设水的密度为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hint="eastAsia"/>
          <w:color w:val="000000"/>
          <w:vertAlign w:val="subscript"/>
        </w:rPr>
        <w:t>水</w:t>
      </w:r>
      <w:r>
        <w:rPr>
          <w:rFonts w:hint="eastAsia"/>
          <w:color w:val="000000"/>
        </w:rPr>
        <w:t>，则小石块体积的表达式：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hint="eastAsia"/>
          <w:color w:val="000000"/>
          <w:vertAlign w:val="subscript"/>
        </w:rPr>
        <w:t>石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hint="eastAsia"/>
          <w:color w:val="000000"/>
        </w:rPr>
        <w:t>_______（用所测物理量的字母表示），小石块密度的表达式：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hint="eastAsia"/>
          <w:color w:val="000000"/>
          <w:vertAlign w:val="subscript"/>
        </w:rPr>
        <w:t>石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hint="eastAsia"/>
          <w:color w:val="000000"/>
        </w:rPr>
        <w:t>_______（用所测物理量的字母表示）；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(7)</w:t>
      </w:r>
      <w:r>
        <w:rPr>
          <w:rFonts w:hint="eastAsia"/>
          <w:color w:val="000000"/>
        </w:rPr>
        <w:t>如步骤</w:t>
      </w: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中取出小石块时带走了一些水，小强所测的小石块质量_______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（选填“大于”“小于”“等于”）小石块的真实质量。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rFonts w:hint="eastAsia"/>
          <w:color w:val="000000"/>
        </w:rPr>
        <w:t>实验室用的托盘天平，砝码盒中常配备的砝码规格有∶</w:t>
      </w:r>
      <w:r>
        <w:rPr>
          <w:rFonts w:ascii="Times New Roman" w:eastAsia="Times New Roman" w:hAnsi="Times New Roman" w:cs="Times New Roman"/>
          <w:color w:val="000000"/>
        </w:rPr>
        <w:t>100g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50g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20g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10g</w:t>
      </w:r>
      <w:r>
        <w:rPr>
          <w:rFonts w:hint="eastAsia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hint="eastAsia"/>
          <w:color w:val="000000"/>
        </w:rPr>
        <w:t>。现要测量一物体的质量（约为</w:t>
      </w:r>
      <w:r>
        <w:rPr>
          <w:rFonts w:ascii="Times New Roman" w:eastAsia="Times New Roman" w:hAnsi="Times New Roman" w:cs="Times New Roman"/>
          <w:color w:val="000000"/>
        </w:rPr>
        <w:t>70g</w:t>
      </w:r>
      <w:r>
        <w:rPr>
          <w:rFonts w:hint="eastAsia"/>
          <w:color w:val="000000"/>
        </w:rPr>
        <w:t>）。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391025" cy="133350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调节横梁平衡∶将天平放在水平桌面上，取下两侧的垫圈，指针就开始摆动。稳定后指针指在分度盘的位置如图甲所示。则接下来的调节过程为∶________。</w:t>
      </w:r>
    </w:p>
    <w:p w:rsidR="001E4DA8" w:rsidRDefault="001E4DA8" w:rsidP="001E4DA8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调节天平横梁平衡后，将物体放在左盘中，用镊子由大到小在右盘中加减砝码……，当放入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rFonts w:hint="eastAsia"/>
          <w:color w:val="000000"/>
        </w:rPr>
        <w:t>的砝码时，指针偏向分度盘的右侧，如图乙所示。则接下来的操作是________，直到横梁恢复平衡。</w:t>
      </w:r>
    </w:p>
    <w:p w:rsidR="00BA04E9" w:rsidRPr="00302901" w:rsidRDefault="00BA04E9"/>
    <w:sectPr w:rsidR="00BA04E9" w:rsidRPr="00302901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939" w:rsidRDefault="00B04939" w:rsidP="002809AE">
      <w:r>
        <w:separator/>
      </w:r>
    </w:p>
  </w:endnote>
  <w:endnote w:type="continuationSeparator" w:id="0">
    <w:p w:rsidR="00B04939" w:rsidRDefault="00B04939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939" w:rsidRDefault="00B04939" w:rsidP="002809AE">
      <w:r>
        <w:separator/>
      </w:r>
    </w:p>
  </w:footnote>
  <w:footnote w:type="continuationSeparator" w:id="0">
    <w:p w:rsidR="00B04939" w:rsidRDefault="00B04939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E4DA8"/>
    <w:rsid w:val="002809AE"/>
    <w:rsid w:val="002D4826"/>
    <w:rsid w:val="00302901"/>
    <w:rsid w:val="00554AA6"/>
    <w:rsid w:val="0058711A"/>
    <w:rsid w:val="00693BD5"/>
    <w:rsid w:val="00B04939"/>
    <w:rsid w:val="00BA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2267</Characters>
  <Application>Microsoft Office Word</Application>
  <DocSecurity>0</DocSecurity>
  <Lines>18</Lines>
  <Paragraphs>5</Paragraphs>
  <ScaleCrop>false</ScaleCrop>
  <Company>China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2020-08-20T02:55:00Z</dcterms:created>
  <dcterms:modified xsi:type="dcterms:W3CDTF">2020-08-20T02:59:00Z</dcterms:modified>
</cp:coreProperties>
</file>